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51" w:rsidRPr="002B2F37" w:rsidRDefault="006A7D51" w:rsidP="006A7D51">
      <w:pPr>
        <w:pStyle w:val="plain"/>
        <w:shd w:val="clear" w:color="auto" w:fill="FFFFFF"/>
        <w:spacing w:before="0" w:beforeAutospacing="0" w:after="0" w:afterAutospacing="0"/>
        <w:jc w:val="center"/>
        <w:textAlignment w:val="center"/>
      </w:pPr>
      <w:r w:rsidRPr="00E46C39">
        <w:rPr>
          <w:caps/>
          <w:color w:val="FF0000"/>
        </w:rPr>
        <w:t>Form to make an appointment to see Dr. Cox</w:t>
      </w:r>
    </w:p>
    <w:p w:rsidR="006A7D51" w:rsidRDefault="006A7D51" w:rsidP="00012288"/>
    <w:p w:rsidR="00012288" w:rsidRPr="00775C72" w:rsidRDefault="00012288" w:rsidP="00012288">
      <w:pPr>
        <w:rPr>
          <w:sz w:val="24"/>
          <w:szCs w:val="24"/>
        </w:rPr>
      </w:pPr>
      <w:r w:rsidRPr="00775C72">
        <w:rPr>
          <w:sz w:val="24"/>
          <w:szCs w:val="24"/>
        </w:rPr>
        <w:t>If you would like to find out if Dr. Cox can accept you as a patient, please print out this page. Fill it out and</w:t>
      </w:r>
      <w:r w:rsidR="00360A4B">
        <w:rPr>
          <w:sz w:val="24"/>
          <w:szCs w:val="24"/>
        </w:rPr>
        <w:t xml:space="preserve"> either</w:t>
      </w:r>
      <w:r w:rsidRPr="00775C72">
        <w:rPr>
          <w:sz w:val="24"/>
          <w:szCs w:val="24"/>
        </w:rPr>
        <w:t xml:space="preserve"> </w:t>
      </w:r>
      <w:r w:rsidR="00360A4B">
        <w:rPr>
          <w:sz w:val="24"/>
          <w:szCs w:val="24"/>
        </w:rPr>
        <w:t xml:space="preserve">U.S. </w:t>
      </w:r>
      <w:r w:rsidRPr="00775C72">
        <w:rPr>
          <w:sz w:val="24"/>
          <w:szCs w:val="24"/>
        </w:rPr>
        <w:t xml:space="preserve">mail or fax (859.272.0991) it to our office. Our office manager, Angela, will call you with our decision within one business day of receiving this form. </w:t>
      </w:r>
      <w:bookmarkStart w:id="0" w:name="_GoBack"/>
      <w:bookmarkEnd w:id="0"/>
    </w:p>
    <w:p w:rsidR="00012288" w:rsidRDefault="00012288" w:rsidP="000122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4950"/>
      </w:tblGrid>
      <w:tr w:rsidR="002B2F37" w:rsidTr="00775C72">
        <w:tc>
          <w:tcPr>
            <w:tcW w:w="4338" w:type="dxa"/>
          </w:tcPr>
          <w:p w:rsidR="002B2F37" w:rsidRPr="002B2F37" w:rsidRDefault="002B2F37" w:rsidP="00012288">
            <w:pPr>
              <w:rPr>
                <w:sz w:val="28"/>
                <w:szCs w:val="28"/>
              </w:rPr>
            </w:pPr>
            <w:r w:rsidRPr="002B2F37">
              <w:rPr>
                <w:sz w:val="28"/>
                <w:szCs w:val="28"/>
              </w:rPr>
              <w:t>Your Name</w:t>
            </w: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4950" w:type="dxa"/>
          </w:tcPr>
          <w:p w:rsidR="002B2F37" w:rsidRDefault="002B2F37" w:rsidP="00012288"/>
        </w:tc>
      </w:tr>
      <w:tr w:rsidR="002B2F37" w:rsidTr="00775C72">
        <w:tc>
          <w:tcPr>
            <w:tcW w:w="4338" w:type="dxa"/>
          </w:tcPr>
          <w:p w:rsidR="002B2F37" w:rsidRPr="002B2F37" w:rsidRDefault="002B2F37" w:rsidP="00012288">
            <w:pPr>
              <w:rPr>
                <w:sz w:val="28"/>
                <w:szCs w:val="28"/>
              </w:rPr>
            </w:pPr>
            <w:r w:rsidRPr="002B2F37">
              <w:rPr>
                <w:sz w:val="28"/>
                <w:szCs w:val="28"/>
              </w:rPr>
              <w:t xml:space="preserve">Street address </w:t>
            </w:r>
          </w:p>
        </w:tc>
        <w:tc>
          <w:tcPr>
            <w:tcW w:w="4950" w:type="dxa"/>
          </w:tcPr>
          <w:p w:rsidR="002B2F37" w:rsidRDefault="002B2F37" w:rsidP="00012288"/>
        </w:tc>
      </w:tr>
      <w:tr w:rsidR="002B2F37" w:rsidTr="00775C72">
        <w:tc>
          <w:tcPr>
            <w:tcW w:w="4338" w:type="dxa"/>
          </w:tcPr>
          <w:p w:rsidR="002B2F37" w:rsidRPr="002B2F37" w:rsidRDefault="002B2F37" w:rsidP="00012288">
            <w:pPr>
              <w:rPr>
                <w:sz w:val="28"/>
                <w:szCs w:val="28"/>
              </w:rPr>
            </w:pPr>
            <w:r w:rsidRPr="002B2F37">
              <w:rPr>
                <w:sz w:val="28"/>
                <w:szCs w:val="28"/>
              </w:rPr>
              <w:t>City</w:t>
            </w:r>
          </w:p>
        </w:tc>
        <w:tc>
          <w:tcPr>
            <w:tcW w:w="4950" w:type="dxa"/>
          </w:tcPr>
          <w:p w:rsidR="002B2F37" w:rsidRDefault="002B2F37" w:rsidP="00012288"/>
        </w:tc>
      </w:tr>
      <w:tr w:rsidR="002B2F37" w:rsidTr="00775C72">
        <w:tc>
          <w:tcPr>
            <w:tcW w:w="4338" w:type="dxa"/>
          </w:tcPr>
          <w:p w:rsidR="002B2F37" w:rsidRPr="002B2F37" w:rsidRDefault="002B2F37" w:rsidP="00012288">
            <w:pPr>
              <w:rPr>
                <w:sz w:val="28"/>
                <w:szCs w:val="28"/>
              </w:rPr>
            </w:pPr>
            <w:r w:rsidRPr="002B2F37">
              <w:rPr>
                <w:sz w:val="28"/>
                <w:szCs w:val="28"/>
              </w:rPr>
              <w:t>State</w:t>
            </w:r>
          </w:p>
        </w:tc>
        <w:tc>
          <w:tcPr>
            <w:tcW w:w="4950" w:type="dxa"/>
          </w:tcPr>
          <w:p w:rsidR="002B2F37" w:rsidRDefault="002B2F37" w:rsidP="00012288"/>
        </w:tc>
      </w:tr>
      <w:tr w:rsidR="002B2F37" w:rsidTr="00775C72">
        <w:tc>
          <w:tcPr>
            <w:tcW w:w="4338" w:type="dxa"/>
          </w:tcPr>
          <w:p w:rsidR="002B2F37" w:rsidRPr="002B2F37" w:rsidRDefault="002B2F37" w:rsidP="00012288">
            <w:pPr>
              <w:rPr>
                <w:sz w:val="28"/>
                <w:szCs w:val="28"/>
              </w:rPr>
            </w:pPr>
            <w:r w:rsidRPr="002B2F37">
              <w:rPr>
                <w:sz w:val="28"/>
                <w:szCs w:val="28"/>
              </w:rPr>
              <w:t>ZIP Code</w:t>
            </w:r>
          </w:p>
        </w:tc>
        <w:tc>
          <w:tcPr>
            <w:tcW w:w="4950" w:type="dxa"/>
          </w:tcPr>
          <w:p w:rsidR="002B2F37" w:rsidRDefault="002B2F37" w:rsidP="00012288"/>
        </w:tc>
      </w:tr>
      <w:tr w:rsidR="002B2F37" w:rsidTr="00775C72">
        <w:tc>
          <w:tcPr>
            <w:tcW w:w="4338" w:type="dxa"/>
          </w:tcPr>
          <w:p w:rsidR="002B2F37" w:rsidRPr="002B2F37" w:rsidRDefault="002B2F37" w:rsidP="00012288">
            <w:pPr>
              <w:rPr>
                <w:sz w:val="28"/>
                <w:szCs w:val="28"/>
              </w:rPr>
            </w:pPr>
            <w:r w:rsidRPr="002B2F37">
              <w:rPr>
                <w:sz w:val="28"/>
                <w:szCs w:val="28"/>
              </w:rPr>
              <w:t xml:space="preserve">Telephone number </w:t>
            </w:r>
          </w:p>
        </w:tc>
        <w:tc>
          <w:tcPr>
            <w:tcW w:w="4950" w:type="dxa"/>
          </w:tcPr>
          <w:p w:rsidR="002B2F37" w:rsidRDefault="002B2F37" w:rsidP="00012288">
            <w:r>
              <w:t>(            )                -</w:t>
            </w:r>
          </w:p>
        </w:tc>
      </w:tr>
      <w:tr w:rsidR="002B2F37" w:rsidTr="00775C72">
        <w:tc>
          <w:tcPr>
            <w:tcW w:w="4338" w:type="dxa"/>
          </w:tcPr>
          <w:p w:rsidR="002B2F37" w:rsidRPr="002B2F37" w:rsidRDefault="002B2F37" w:rsidP="002B2F37">
            <w:r w:rsidRPr="002B2F37">
              <w:t>Are you an attorney?</w:t>
            </w:r>
          </w:p>
        </w:tc>
        <w:tc>
          <w:tcPr>
            <w:tcW w:w="4950" w:type="dxa"/>
          </w:tcPr>
          <w:p w:rsidR="002B2F37" w:rsidRDefault="002B2F37" w:rsidP="002B2F37">
            <w:r>
              <w:t>Circle    YES     NO</w:t>
            </w:r>
          </w:p>
        </w:tc>
      </w:tr>
      <w:tr w:rsidR="002B2F37" w:rsidTr="00775C72">
        <w:tc>
          <w:tcPr>
            <w:tcW w:w="4338" w:type="dxa"/>
          </w:tcPr>
          <w:p w:rsidR="002B2F37" w:rsidRPr="002B2F37" w:rsidRDefault="002B2F37" w:rsidP="002B2F37">
            <w:r w:rsidRPr="002B2F37">
              <w:t>Is your child</w:t>
            </w:r>
            <w:r w:rsidR="00775C72">
              <w:t>, sibling</w:t>
            </w:r>
            <w:r w:rsidRPr="002B2F37">
              <w:t xml:space="preserve"> or parent an attorney?</w:t>
            </w:r>
          </w:p>
        </w:tc>
        <w:tc>
          <w:tcPr>
            <w:tcW w:w="4950" w:type="dxa"/>
          </w:tcPr>
          <w:p w:rsidR="002B2F37" w:rsidRDefault="002B2F37" w:rsidP="002B2F37">
            <w:r>
              <w:t>Circle    YES     NO</w:t>
            </w:r>
          </w:p>
        </w:tc>
      </w:tr>
      <w:tr w:rsidR="002B2F37" w:rsidTr="00775C72">
        <w:tc>
          <w:tcPr>
            <w:tcW w:w="4338" w:type="dxa"/>
          </w:tcPr>
          <w:p w:rsidR="002B2F37" w:rsidRPr="002B2F37" w:rsidRDefault="002B2F37" w:rsidP="002B2F37">
            <w:r w:rsidRPr="002B2F37">
              <w:t>Have you been on Suboxone or heroin</w:t>
            </w:r>
            <w:r w:rsidR="00360A4B">
              <w:t xml:space="preserve"> or any opiate</w:t>
            </w:r>
            <w:r w:rsidRPr="002B2F37">
              <w:t xml:space="preserve"> in the past 4 months?</w:t>
            </w:r>
          </w:p>
        </w:tc>
        <w:tc>
          <w:tcPr>
            <w:tcW w:w="4950" w:type="dxa"/>
          </w:tcPr>
          <w:p w:rsidR="002B2F37" w:rsidRDefault="002B2F37" w:rsidP="002B2F37">
            <w:r>
              <w:t>Circle    YES     NO</w:t>
            </w:r>
          </w:p>
        </w:tc>
      </w:tr>
    </w:tbl>
    <w:p w:rsidR="00012288" w:rsidRDefault="00012288" w:rsidP="000122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2250"/>
      </w:tblGrid>
      <w:tr w:rsidR="00E778CE" w:rsidTr="00E778CE">
        <w:tc>
          <w:tcPr>
            <w:tcW w:w="6948" w:type="dxa"/>
          </w:tcPr>
          <w:p w:rsidR="00E778CE" w:rsidRDefault="00E778CE" w:rsidP="00D67F87">
            <w:r w:rsidRPr="00775C72">
              <w:rPr>
                <w:b/>
              </w:rPr>
              <w:t xml:space="preserve">Social Security </w:t>
            </w:r>
            <w:r w:rsidR="00775C72">
              <w:rPr>
                <w:b/>
              </w:rPr>
              <w:t>or Driver</w:t>
            </w:r>
            <w:r w:rsidR="00775C72" w:rsidRPr="00775C72">
              <w:rPr>
                <w:b/>
              </w:rPr>
              <w:t xml:space="preserve"> License </w:t>
            </w:r>
            <w:r w:rsidRPr="00775C72">
              <w:rPr>
                <w:b/>
              </w:rPr>
              <w:t>number</w:t>
            </w:r>
            <w:r w:rsidRPr="00360A4B">
              <w:rPr>
                <w:sz w:val="14"/>
                <w:szCs w:val="14"/>
              </w:rPr>
              <w:t>. (This is required because of Kentucky’s Kasper law. If your case is not accepted by Dr. Cox’s office this form will be destroyed by shredder to protect your identity.)</w:t>
            </w:r>
          </w:p>
        </w:tc>
        <w:tc>
          <w:tcPr>
            <w:tcW w:w="2250" w:type="dxa"/>
          </w:tcPr>
          <w:p w:rsidR="00E778CE" w:rsidRDefault="00E778CE" w:rsidP="00D67F87"/>
        </w:tc>
      </w:tr>
    </w:tbl>
    <w:p w:rsidR="00E778CE" w:rsidRDefault="00E778CE" w:rsidP="00012288"/>
    <w:tbl>
      <w:tblPr>
        <w:tblpPr w:leftFromText="180" w:rightFromText="180" w:vertAnchor="text" w:horzAnchor="margin" w:tblpX="-234" w:tblpY="18"/>
        <w:tblW w:w="532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9491"/>
      </w:tblGrid>
      <w:tr w:rsidR="00012288" w:rsidRPr="006A2EF2" w:rsidTr="00775C72">
        <w:trPr>
          <w:trHeight w:val="4943"/>
        </w:trPr>
        <w:tc>
          <w:tcPr>
            <w:tcW w:w="5328" w:type="dxa"/>
            <w:shd w:val="clear" w:color="auto" w:fill="auto"/>
          </w:tcPr>
          <w:p w:rsidR="00012288" w:rsidRDefault="00012288" w:rsidP="00012288">
            <w:pPr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341B41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Consent for Medical Treatment</w:t>
            </w:r>
          </w:p>
          <w:tbl>
            <w:tblPr>
              <w:tblStyle w:val="TableGrid"/>
              <w:tblW w:w="9265" w:type="dxa"/>
              <w:tblLook w:val="04A0" w:firstRow="1" w:lastRow="0" w:firstColumn="1" w:lastColumn="0" w:noHBand="0" w:noVBand="1"/>
            </w:tblPr>
            <w:tblGrid>
              <w:gridCol w:w="5004"/>
              <w:gridCol w:w="4261"/>
            </w:tblGrid>
            <w:tr w:rsidR="00EC618D" w:rsidTr="00132AC5">
              <w:trPr>
                <w:trHeight w:val="3608"/>
              </w:trPr>
              <w:tc>
                <w:tcPr>
                  <w:tcW w:w="5004" w:type="dxa"/>
                </w:tcPr>
                <w:p w:rsidR="00EC618D" w:rsidRPr="00775C72" w:rsidRDefault="00EC618D" w:rsidP="00132AC5">
                  <w:pPr>
                    <w:framePr w:hSpace="180" w:wrap="around" w:vAnchor="text" w:hAnchor="margin" w:x="-234" w:y="18"/>
                    <w:spacing w:before="120"/>
                    <w:jc w:val="both"/>
                    <w:rPr>
                      <w:rFonts w:ascii="Century Gothic" w:hAnsi="Century Gothic" w:cs="Arial"/>
                      <w:b/>
                      <w:color w:val="000000"/>
                      <w:sz w:val="18"/>
                      <w:szCs w:val="18"/>
                    </w:rPr>
                  </w:pPr>
                  <w:r w:rsidRPr="00775C72">
                    <w:rPr>
                      <w:rFonts w:ascii="Century Gothic" w:hAnsi="Century Gothic" w:cs="Arial"/>
                      <w:b/>
                      <w:color w:val="000000"/>
                      <w:sz w:val="18"/>
                      <w:szCs w:val="18"/>
                    </w:rPr>
                    <w:t xml:space="preserve">I </w:t>
                  </w:r>
                  <w:r w:rsidRPr="00775C72">
                    <w:rPr>
                      <w:rFonts w:ascii="Century Gothic" w:hAnsi="Century Gothic" w:cs="Arial"/>
                      <w:b/>
                      <w:color w:val="000000"/>
                      <w:sz w:val="18"/>
                      <w:szCs w:val="18"/>
                    </w:rPr>
                    <w:t>consent</w:t>
                  </w:r>
                  <w:r w:rsidRPr="00775C72">
                    <w:rPr>
                      <w:rFonts w:ascii="Century Gothic" w:hAnsi="Century Gothic" w:cs="Arial"/>
                      <w:b/>
                      <w:color w:val="000000"/>
                      <w:sz w:val="18"/>
                      <w:szCs w:val="18"/>
                    </w:rPr>
                    <w:t xml:space="preserve"> to be evaluated and, if necessary, to be treated by Dr. Cox.</w:t>
                  </w:r>
                </w:p>
                <w:p w:rsidR="00EC618D" w:rsidRPr="00775C72" w:rsidRDefault="00EC618D" w:rsidP="00132AC5">
                  <w:pPr>
                    <w:framePr w:hSpace="180" w:wrap="around" w:vAnchor="text" w:hAnchor="margin" w:x="-234" w:y="18"/>
                    <w:spacing w:before="120"/>
                    <w:jc w:val="both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775C72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 xml:space="preserve">I consent for Dr. Cox and my other doctors to share my medical information for the betterment of my medical care. Even though this would probably never come up, Dr. Cox </w:t>
                  </w:r>
                  <w:r w:rsidRPr="00360A4B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  <w:u w:val="single"/>
                    </w:rPr>
                    <w:t>may</w:t>
                  </w:r>
                  <w:r w:rsidRPr="00775C72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 xml:space="preserve"> talk to my family, i</w:t>
                  </w:r>
                  <w:r w:rsidRPr="00360A4B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  <w:u w:val="single"/>
                    </w:rPr>
                    <w:t>f needed</w:t>
                  </w:r>
                  <w:r w:rsidRPr="00775C72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 xml:space="preserve">, about my condition and treatment; I trust him not to unnecessarily divulge any embarrassing private information to my family </w:t>
                  </w:r>
                  <w:r w:rsidRPr="00360A4B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  <w:u w:val="single"/>
                    </w:rPr>
                    <w:t>by using his discretion and</w:t>
                  </w:r>
                  <w:r w:rsidR="00132AC5" w:rsidRPr="00360A4B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 clinical</w:t>
                  </w:r>
                  <w:r w:rsidRPr="00360A4B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 judgmen</w:t>
                  </w:r>
                  <w:r w:rsidRPr="00775C72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t. If I object to this policy I will not make an appointment</w:t>
                  </w:r>
                  <w:r w:rsidR="00360A4B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;</w:t>
                  </w:r>
                  <w:r w:rsidRPr="00775C72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 xml:space="preserve"> and</w:t>
                  </w:r>
                  <w:r w:rsidR="00360A4B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,</w:t>
                  </w:r>
                  <w:r w:rsidR="00132AC5" w:rsidRPr="00775C72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 xml:space="preserve"> I </w:t>
                  </w:r>
                  <w:r w:rsidR="00360A4B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may</w:t>
                  </w:r>
                  <w:r w:rsidRPr="00775C72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 xml:space="preserve"> seek treatment elsewhere.</w:t>
                  </w:r>
                </w:p>
                <w:p w:rsidR="00775C72" w:rsidRDefault="00775C72" w:rsidP="00775C72">
                  <w:pPr>
                    <w:spacing w:before="120"/>
                    <w:jc w:val="both"/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</w:pPr>
                  <w:r w:rsidRPr="00821FD7"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>I realize that I may be prescribed medicine as a part of my treatment</w:t>
                  </w:r>
                  <w:r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 xml:space="preserve">. </w:t>
                  </w:r>
                </w:p>
                <w:p w:rsidR="00132AC5" w:rsidRDefault="00132AC5" w:rsidP="00132AC5">
                  <w:pPr>
                    <w:framePr w:hSpace="180" w:wrap="around" w:vAnchor="text" w:hAnchor="margin" w:x="-234" w:y="18"/>
                    <w:spacing w:before="120"/>
                    <w:jc w:val="both"/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</w:pPr>
                </w:p>
                <w:p w:rsidR="00EC618D" w:rsidRPr="00821FD7" w:rsidRDefault="00EC618D" w:rsidP="00132AC5">
                  <w:pPr>
                    <w:framePr w:hSpace="180" w:wrap="around" w:vAnchor="text" w:hAnchor="margin" w:x="-234" w:y="18"/>
                    <w:spacing w:before="120"/>
                    <w:jc w:val="both"/>
                    <w:rPr>
                      <w:rFonts w:ascii="Century Gothic" w:hAnsi="Century Gothic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61" w:type="dxa"/>
                </w:tcPr>
                <w:p w:rsidR="00132AC5" w:rsidRPr="00821FD7" w:rsidRDefault="00132AC5" w:rsidP="00132AC5">
                  <w:pPr>
                    <w:spacing w:before="120"/>
                    <w:jc w:val="both"/>
                    <w:rPr>
                      <w:rFonts w:ascii="Century Gothic" w:hAnsi="Century Gothic" w:cs="Arial"/>
                      <w:b/>
                      <w:color w:val="000000"/>
                      <w:sz w:val="18"/>
                      <w:szCs w:val="18"/>
                    </w:rPr>
                  </w:pPr>
                  <w:r w:rsidRPr="00341B41"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>As seen on TV ads, all medicines may</w:t>
                  </w:r>
                  <w:r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 xml:space="preserve"> be said to</w:t>
                  </w:r>
                  <w:r w:rsidRPr="00341B41"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 xml:space="preserve"> have virtually any side effect, including irreversible </w:t>
                  </w:r>
                  <w:r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 xml:space="preserve">side effects, suicide, </w:t>
                  </w:r>
                  <w:r w:rsidRPr="00341B41"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>death, addiction, and drug abuse.</w:t>
                  </w:r>
                  <w:r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 xml:space="preserve"> I am aware of this.</w:t>
                  </w:r>
                </w:p>
                <w:p w:rsidR="00132AC5" w:rsidRPr="00821FD7" w:rsidRDefault="00132AC5" w:rsidP="00132AC5">
                  <w:pPr>
                    <w:spacing w:before="120"/>
                    <w:jc w:val="both"/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</w:pPr>
                  <w:r w:rsidRPr="00341B41"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 xml:space="preserve">I </w:t>
                  </w:r>
                  <w:r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>have the right to not</w:t>
                  </w:r>
                  <w:r w:rsidRPr="00341B41"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 xml:space="preserve"> take medicine</w:t>
                  </w:r>
                  <w:r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 xml:space="preserve">. </w:t>
                  </w:r>
                  <w:r w:rsidRPr="00341B41"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 xml:space="preserve">I accept potential side </w:t>
                  </w:r>
                  <w:r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 xml:space="preserve">effect risks in order to obtain </w:t>
                  </w:r>
                  <w:r w:rsidRPr="00341B41"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>hoped-for benefits for my symptoms</w:t>
                  </w:r>
                  <w:r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>.</w:t>
                  </w:r>
                </w:p>
                <w:p w:rsidR="00132AC5" w:rsidRPr="00775C72" w:rsidRDefault="00132AC5" w:rsidP="00132AC5">
                  <w:pPr>
                    <w:spacing w:before="120"/>
                    <w:jc w:val="both"/>
                    <w:rPr>
                      <w:rFonts w:ascii="Century Gothic" w:hAnsi="Century Gothic" w:cs="Arial"/>
                      <w:b/>
                      <w:color w:val="000000"/>
                      <w:sz w:val="18"/>
                      <w:szCs w:val="18"/>
                    </w:rPr>
                  </w:pPr>
                  <w:r w:rsidRPr="00775C72">
                    <w:rPr>
                      <w:rFonts w:ascii="Century Gothic" w:hAnsi="Century Gothic" w:cs="Arial"/>
                      <w:b/>
                      <w:color w:val="000000"/>
                      <w:sz w:val="18"/>
                      <w:szCs w:val="18"/>
                    </w:rPr>
                    <w:t>Taking medicine is completely voluntary</w:t>
                  </w:r>
                  <w:r w:rsidRPr="00775C72">
                    <w:rPr>
                      <w:rFonts w:ascii="Century Gothic" w:hAnsi="Century Gothic" w:cs="Arial"/>
                      <w:b/>
                      <w:color w:val="000000"/>
                      <w:sz w:val="18"/>
                      <w:szCs w:val="18"/>
                    </w:rPr>
                    <w:t xml:space="preserve">. </w:t>
                  </w:r>
                  <w:r w:rsidRPr="00775C72">
                    <w:rPr>
                      <w:rFonts w:ascii="Century Gothic" w:hAnsi="Century Gothic" w:cs="Arial"/>
                      <w:b/>
                      <w:color w:val="000000"/>
                      <w:sz w:val="18"/>
                      <w:szCs w:val="18"/>
                    </w:rPr>
                    <w:t xml:space="preserve">I may </w:t>
                  </w:r>
                  <w:r w:rsidRPr="00775C72">
                    <w:rPr>
                      <w:rFonts w:ascii="Century Gothic" w:hAnsi="Century Gothic" w:cs="Arial"/>
                      <w:b/>
                      <w:color w:val="000000"/>
                      <w:sz w:val="18"/>
                      <w:szCs w:val="18"/>
                    </w:rPr>
                    <w:t>taper off it</w:t>
                  </w:r>
                  <w:r w:rsidRPr="00775C72">
                    <w:rPr>
                      <w:rFonts w:ascii="Century Gothic" w:hAnsi="Century Gothic" w:cs="Arial"/>
                      <w:b/>
                      <w:color w:val="000000"/>
                      <w:sz w:val="18"/>
                      <w:szCs w:val="18"/>
                    </w:rPr>
                    <w:t xml:space="preserve"> at any time.</w:t>
                  </w:r>
                </w:p>
                <w:p w:rsidR="00EC618D" w:rsidRPr="00821FD7" w:rsidRDefault="00360A4B" w:rsidP="00132AC5">
                  <w:pPr>
                    <w:framePr w:hSpace="180" w:wrap="around" w:vAnchor="text" w:hAnchor="margin" w:x="-234" w:y="18"/>
                    <w:spacing w:before="120"/>
                    <w:jc w:val="both"/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color w:val="000000"/>
                      <w:sz w:val="18"/>
                      <w:szCs w:val="18"/>
                    </w:rPr>
                    <w:t>I understand that payment of bills due is at the time services are received and no credit balance will be possible.</w:t>
                  </w:r>
                </w:p>
              </w:tc>
            </w:tr>
          </w:tbl>
          <w:p w:rsidR="00012288" w:rsidRPr="00775C72" w:rsidRDefault="00EC618D" w:rsidP="00012288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775C7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I have read this information</w:t>
            </w:r>
            <w:r w:rsidR="00360A4B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. </w:t>
            </w:r>
            <w:r w:rsidRPr="00775C7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I consent to these policies.</w:t>
            </w:r>
            <w:r w:rsidRPr="00775C7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 </w:t>
            </w:r>
            <w:r w:rsidR="00012288" w:rsidRPr="00360A4B">
              <w:rPr>
                <w:rFonts w:ascii="Century Gothic" w:hAnsi="Century Gothic" w:cs="Arial"/>
                <w:color w:val="000000"/>
                <w:sz w:val="18"/>
                <w:szCs w:val="18"/>
              </w:rPr>
              <w:t>Please sign to consent</w:t>
            </w:r>
            <w:r w:rsidR="00360A4B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for medical treatment</w:t>
            </w:r>
          </w:p>
          <w:p w:rsidR="00E778CE" w:rsidRDefault="00012288" w:rsidP="00012288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  </w:t>
            </w:r>
            <w:r w:rsidRPr="009E15DD">
              <w:rPr>
                <w:rFonts w:ascii="Century Gothic" w:hAnsi="Century Gothic" w:cs="Arial"/>
                <w:color w:val="000000"/>
                <w:sz w:val="18"/>
                <w:szCs w:val="18"/>
                <w:u w:val="single"/>
              </w:rPr>
              <w:t xml:space="preserve"> </w:t>
            </w:r>
            <w:r w:rsidRPr="009E15DD">
              <w:rPr>
                <w:rFonts w:ascii="Century Gothic" w:hAnsi="Century Gothic" w:cs="Arial"/>
                <w:color w:val="000000"/>
                <w:sz w:val="32"/>
                <w:szCs w:val="32"/>
                <w:u w:val="single"/>
              </w:rPr>
              <w:t xml:space="preserve">                                                 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  </w:t>
            </w:r>
          </w:p>
          <w:p w:rsidR="00012288" w:rsidRPr="006A2EF2" w:rsidRDefault="00E778CE" w:rsidP="00012288">
            <w:pPr>
              <w:rPr>
                <w:rFonts w:ascii="Century Gothic" w:hAnsi="Century Gothic" w:cs="Arial"/>
                <w:color w:val="FF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r w:rsidR="00775C72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r w:rsidR="00775C72" w:rsidRPr="00775C7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Sign your name: </w:t>
            </w:r>
            <w:r w:rsidRPr="00775C7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  <w:r w:rsidR="00012288" w:rsidRPr="00775C7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Date</w:t>
            </w:r>
            <w:r w:rsidR="00012288" w:rsidRPr="00775C72"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  <w:r w:rsidR="00012288" w:rsidRPr="00775C72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 xml:space="preserve"> </w:t>
            </w:r>
            <w:r w:rsidR="00012288" w:rsidRPr="00775C72">
              <w:rPr>
                <w:rFonts w:ascii="Century Gothic" w:hAnsi="Century Gothic" w:cs="Arial"/>
                <w:b/>
                <w:sz w:val="18"/>
                <w:szCs w:val="18"/>
              </w:rPr>
              <w:t xml:space="preserve">    </w:t>
            </w:r>
            <w:r w:rsidR="00012288" w:rsidRPr="00775C72">
              <w:rPr>
                <w:rFonts w:ascii="Century Gothic" w:hAnsi="Century Gothic" w:cs="Arial"/>
                <w:b/>
                <w:sz w:val="32"/>
                <w:szCs w:val="32"/>
              </w:rPr>
              <w:t>_____</w:t>
            </w:r>
            <w:r w:rsidR="00012288" w:rsidRPr="00775C72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012288" w:rsidRPr="00775C72">
              <w:rPr>
                <w:rFonts w:ascii="Century Gothic" w:hAnsi="Century Gothic" w:cs="Arial"/>
                <w:b/>
                <w:sz w:val="32"/>
                <w:szCs w:val="32"/>
              </w:rPr>
              <w:t>/  ____ /_____</w:t>
            </w:r>
            <w:r w:rsidR="00012288" w:rsidRPr="009E15DD">
              <w:rPr>
                <w:rFonts w:ascii="Century Gothic" w:hAnsi="Century Gothic" w:cs="Arial"/>
                <w:sz w:val="32"/>
                <w:szCs w:val="32"/>
              </w:rPr>
              <w:t xml:space="preserve">    </w:t>
            </w:r>
            <w:r w:rsidR="00012288" w:rsidRPr="009E15DD">
              <w:rPr>
                <w:rFonts w:ascii="Century Gothic" w:hAnsi="Century Gothic" w:cs="Arial"/>
                <w:sz w:val="16"/>
                <w:szCs w:val="16"/>
              </w:rPr>
              <w:t xml:space="preserve">                             </w:t>
            </w:r>
          </w:p>
        </w:tc>
      </w:tr>
    </w:tbl>
    <w:p w:rsidR="0053454F" w:rsidRDefault="00D658D3" w:rsidP="00775C72">
      <w:pPr>
        <w:pStyle w:val="plain"/>
        <w:spacing w:before="0" w:beforeAutospacing="0" w:after="0" w:afterAutospacing="0"/>
        <w:textAlignment w:val="center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caps/>
          <w:color w:val="FFFFFF"/>
          <w:sz w:val="32"/>
          <w:szCs w:val="32"/>
        </w:rPr>
        <w:t xml:space="preserve">g </w:t>
      </w:r>
    </w:p>
    <w:sectPr w:rsidR="0053454F" w:rsidSect="00E77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5E57"/>
    <w:multiLevelType w:val="hybridMultilevel"/>
    <w:tmpl w:val="F1E47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0D50FF3-0518-4A02-8629-1CAF5AD11ACA}"/>
    <w:docVar w:name="dgnword-eventsink" w:val="222737104"/>
  </w:docVars>
  <w:rsids>
    <w:rsidRoot w:val="006F0FBF"/>
    <w:rsid w:val="00012288"/>
    <w:rsid w:val="0003218E"/>
    <w:rsid w:val="00132AC5"/>
    <w:rsid w:val="001452C2"/>
    <w:rsid w:val="00206812"/>
    <w:rsid w:val="002B2F37"/>
    <w:rsid w:val="002E6C08"/>
    <w:rsid w:val="00360A4B"/>
    <w:rsid w:val="00374137"/>
    <w:rsid w:val="003C7A69"/>
    <w:rsid w:val="00447D9A"/>
    <w:rsid w:val="00515AFD"/>
    <w:rsid w:val="0053454F"/>
    <w:rsid w:val="005516D2"/>
    <w:rsid w:val="005579A1"/>
    <w:rsid w:val="005A34F7"/>
    <w:rsid w:val="006825E6"/>
    <w:rsid w:val="00694F2D"/>
    <w:rsid w:val="006A7D51"/>
    <w:rsid w:val="006F0FBF"/>
    <w:rsid w:val="00754342"/>
    <w:rsid w:val="00775C72"/>
    <w:rsid w:val="007774FA"/>
    <w:rsid w:val="007F5945"/>
    <w:rsid w:val="008E25FB"/>
    <w:rsid w:val="00901008"/>
    <w:rsid w:val="00A62C39"/>
    <w:rsid w:val="00AB7611"/>
    <w:rsid w:val="00AF296C"/>
    <w:rsid w:val="00B1530B"/>
    <w:rsid w:val="00B749E4"/>
    <w:rsid w:val="00C315D9"/>
    <w:rsid w:val="00CC14ED"/>
    <w:rsid w:val="00CD00B2"/>
    <w:rsid w:val="00D658D3"/>
    <w:rsid w:val="00E46C39"/>
    <w:rsid w:val="00E778CE"/>
    <w:rsid w:val="00E87D06"/>
    <w:rsid w:val="00EB5067"/>
    <w:rsid w:val="00EC618D"/>
    <w:rsid w:val="00EF39A0"/>
    <w:rsid w:val="00EF6CC4"/>
    <w:rsid w:val="00F8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59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F59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41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F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F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F59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F594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lain">
    <w:name w:val="plain"/>
    <w:basedOn w:val="Normal"/>
    <w:rsid w:val="00CD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00B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7413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2E6C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516D2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516D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516D2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516D2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551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59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F59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41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F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F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F59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F594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lain">
    <w:name w:val="plain"/>
    <w:basedOn w:val="Normal"/>
    <w:rsid w:val="00CD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00B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7413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2E6C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516D2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516D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516D2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516D2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551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9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46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9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83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98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61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17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690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569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4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71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46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1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4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8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499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32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88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404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2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8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436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3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93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8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32384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0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7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07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249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873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514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21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565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195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3548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932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89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1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8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3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38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70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101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9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25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560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880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604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70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522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167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912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600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1957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703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0106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640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0796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275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874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7463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8053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374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492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680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8085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607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30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310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6657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52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65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947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7069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35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705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1274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7016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451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395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559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7219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511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478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474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9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58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11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248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25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11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46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07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4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0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7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18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9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2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7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8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23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70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1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93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754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36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4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7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4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8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6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52817">
                              <w:marLeft w:val="-10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1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6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8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4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73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0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66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662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329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09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57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7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7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87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11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3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562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37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345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1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02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05681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5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9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06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49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354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059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395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075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245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701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260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975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139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809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3926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3243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5791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895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6096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10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785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100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4156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062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913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3781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6416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7551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1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7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1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3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0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5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42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72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30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232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93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4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056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0304498">
          <w:marLeft w:val="0"/>
          <w:marRight w:val="0"/>
          <w:marTop w:val="0"/>
          <w:marBottom w:val="0"/>
          <w:divBdr>
            <w:top w:val="single" w:sz="12" w:space="0" w:color="13BFB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4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0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8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66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56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0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67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7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82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80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0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9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14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656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078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024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456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578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48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71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4074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74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486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950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4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36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73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581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790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06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7924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802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432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9585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918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57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7068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040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163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919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84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345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504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7952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06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332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34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9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9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11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69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90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60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393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99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95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4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5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64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65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973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16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022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61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3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928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6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63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2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6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84997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13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90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98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22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573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443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21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654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16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143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66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1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635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1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3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4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0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0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08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1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70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676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387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52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42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17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8201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91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085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991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3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9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4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1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1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671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</dc:creator>
  <cp:lastModifiedBy>COX</cp:lastModifiedBy>
  <cp:revision>5</cp:revision>
  <cp:lastPrinted>2018-01-25T22:33:00Z</cp:lastPrinted>
  <dcterms:created xsi:type="dcterms:W3CDTF">2018-02-25T16:34:00Z</dcterms:created>
  <dcterms:modified xsi:type="dcterms:W3CDTF">2018-02-25T22:55:00Z</dcterms:modified>
</cp:coreProperties>
</file>